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F8AF" w14:textId="77777777" w:rsidR="00F64609" w:rsidRPr="00795E6D" w:rsidRDefault="00F64609" w:rsidP="00F64609">
      <w:pPr>
        <w:spacing w:before="108" w:after="0" w:line="240" w:lineRule="auto"/>
        <w:jc w:val="center"/>
        <w:rPr>
          <w:rFonts w:ascii="Garamond" w:eastAsia="Times New Roman" w:hAnsi="Garamond" w:cs="Times New Roman"/>
          <w:b/>
          <w:bCs/>
          <w:color w:val="000000"/>
          <w:spacing w:val="5"/>
          <w:sz w:val="44"/>
          <w:szCs w:val="36"/>
        </w:rPr>
      </w:pPr>
      <w:r w:rsidRPr="00795E6D">
        <w:rPr>
          <w:rFonts w:ascii="Garamond" w:eastAsia="Times New Roman" w:hAnsi="Garamond" w:cs="Times New Roman"/>
          <w:b/>
          <w:bCs/>
          <w:color w:val="000000"/>
          <w:spacing w:val="5"/>
          <w:sz w:val="44"/>
          <w:szCs w:val="36"/>
        </w:rPr>
        <w:t>“I Will Be Exalted … To the Ends of the Earth”</w:t>
      </w:r>
    </w:p>
    <w:p w14:paraId="59611FCC" w14:textId="77777777" w:rsidR="00F64609" w:rsidRPr="007D225E" w:rsidRDefault="00F64609" w:rsidP="00F64609">
      <w:pPr>
        <w:spacing w:before="108" w:after="0" w:line="240" w:lineRule="auto"/>
        <w:jc w:val="center"/>
        <w:rPr>
          <w:rFonts w:ascii="Garamond" w:eastAsia="Times New Roman" w:hAnsi="Garamond" w:cs="Times New Roman"/>
          <w:b/>
          <w:bCs/>
          <w:color w:val="000000"/>
          <w:spacing w:val="5"/>
          <w:sz w:val="36"/>
          <w:szCs w:val="36"/>
        </w:rPr>
      </w:pPr>
      <w:r w:rsidRPr="00E2714B">
        <w:rPr>
          <w:rFonts w:ascii="Garamond" w:eastAsia="Times New Roman" w:hAnsi="Garamond" w:cs="Times New Roman"/>
          <w:b/>
          <w:bCs/>
          <w:color w:val="000000"/>
          <w:spacing w:val="5"/>
          <w:sz w:val="36"/>
          <w:szCs w:val="36"/>
        </w:rPr>
        <w:t>Psalm 46:10</w:t>
      </w:r>
    </w:p>
    <w:p w14:paraId="7E0DC739" w14:textId="77777777" w:rsidR="00F64609" w:rsidRPr="007D225E" w:rsidRDefault="00F64609" w:rsidP="00F64609">
      <w:pPr>
        <w:spacing w:after="0" w:line="240" w:lineRule="auto"/>
        <w:jc w:val="center"/>
        <w:rPr>
          <w:rFonts w:ascii="Garamond" w:eastAsia="Times New Roman" w:hAnsi="Garamond" w:cs="Times New Roman"/>
          <w:color w:val="000000"/>
          <w:sz w:val="32"/>
          <w:szCs w:val="24"/>
        </w:rPr>
      </w:pPr>
      <w:r w:rsidRPr="00795E6D">
        <w:rPr>
          <w:rFonts w:ascii="Garamond" w:eastAsia="Times New Roman" w:hAnsi="Garamond" w:cs="Times New Roman"/>
          <w:i/>
          <w:color w:val="000000"/>
          <w:sz w:val="56"/>
          <w:szCs w:val="24"/>
        </w:rPr>
        <w:t xml:space="preserve">Be Prepared! </w:t>
      </w:r>
      <w:r w:rsidRPr="007D225E">
        <w:rPr>
          <w:rFonts w:ascii="Garamond" w:eastAsia="Times New Roman" w:hAnsi="Garamond" w:cs="Times New Roman"/>
          <w:color w:val="000000"/>
          <w:sz w:val="32"/>
          <w:szCs w:val="24"/>
        </w:rPr>
        <w:t> </w:t>
      </w:r>
    </w:p>
    <w:p w14:paraId="71A0C80B" w14:textId="77777777" w:rsidR="00F64609" w:rsidRPr="007D225E" w:rsidRDefault="00F64609" w:rsidP="00F64609">
      <w:pPr>
        <w:spacing w:before="240" w:after="240" w:line="240" w:lineRule="auto"/>
        <w:jc w:val="both"/>
        <w:rPr>
          <w:rFonts w:ascii="Garamond" w:eastAsia="Times New Roman" w:hAnsi="Garamond" w:cs="Times New Roman"/>
          <w:color w:val="000000"/>
          <w:sz w:val="24"/>
          <w:szCs w:val="24"/>
        </w:rPr>
      </w:pPr>
      <w:r w:rsidRPr="007D225E">
        <w:rPr>
          <w:rFonts w:ascii="Garamond" w:eastAsia="Times New Roman" w:hAnsi="Garamond" w:cs="Times New Roman"/>
          <w:color w:val="000000"/>
          <w:sz w:val="32"/>
          <w:szCs w:val="24"/>
        </w:rPr>
        <w:t>O</w:t>
      </w:r>
      <w:r w:rsidRPr="007D225E">
        <w:rPr>
          <w:rFonts w:ascii="Garamond" w:eastAsia="Times New Roman" w:hAnsi="Garamond" w:cs="Times New Roman"/>
          <w:color w:val="000000"/>
          <w:sz w:val="24"/>
          <w:szCs w:val="24"/>
        </w:rPr>
        <w:t xml:space="preserve">ur age is one of the most difficult ages in which to be a Christian. A staggering number of students </w:t>
      </w:r>
      <w:r w:rsidRPr="007D225E">
        <w:rPr>
          <w:rFonts w:ascii="Garamond" w:eastAsia="Times New Roman" w:hAnsi="Garamond" w:cs="Times New Roman"/>
          <w:i/>
          <w:color w:val="000000"/>
          <w:sz w:val="24"/>
          <w:szCs w:val="24"/>
        </w:rPr>
        <w:t>(some have estimated as high as 70 percent</w:t>
      </w:r>
      <w:r w:rsidRPr="007D225E">
        <w:rPr>
          <w:rFonts w:ascii="Garamond" w:eastAsia="Times New Roman" w:hAnsi="Garamond" w:cs="Times New Roman"/>
          <w:color w:val="000000"/>
          <w:sz w:val="24"/>
          <w:szCs w:val="24"/>
        </w:rPr>
        <w:t>) who head to college confessing Christ are no longer active in their faith by the time they graduate.</w:t>
      </w:r>
    </w:p>
    <w:p w14:paraId="40275564" w14:textId="77777777" w:rsidR="00F64609" w:rsidRPr="007D225E" w:rsidRDefault="00F64609" w:rsidP="00F64609">
      <w:pPr>
        <w:spacing w:before="240" w:after="240" w:line="240" w:lineRule="auto"/>
        <w:jc w:val="both"/>
        <w:rPr>
          <w:rFonts w:ascii="Garamond" w:eastAsia="Times New Roman" w:hAnsi="Garamond" w:cs="Times New Roman"/>
          <w:color w:val="000000"/>
          <w:sz w:val="24"/>
          <w:szCs w:val="24"/>
        </w:rPr>
      </w:pPr>
      <w:r w:rsidRPr="007D225E">
        <w:rPr>
          <w:rFonts w:ascii="Garamond" w:eastAsia="Times New Roman" w:hAnsi="Garamond" w:cs="Times New Roman"/>
          <w:color w:val="000000"/>
          <w:sz w:val="24"/>
          <w:szCs w:val="24"/>
        </w:rPr>
        <w:t>When it comes to the Christian faith, the cultural landscape has shifted, and the challenges have intensified. It used to be that if you were a Christian, you were thought of as a bit strange, perhaps naïve. Now</w:t>
      </w:r>
      <w:r w:rsidRPr="002E47A5">
        <w:rPr>
          <w:rFonts w:ascii="Garamond" w:eastAsia="Times New Roman" w:hAnsi="Garamond" w:cs="Times New Roman"/>
          <w:color w:val="000000"/>
          <w:sz w:val="24"/>
          <w:szCs w:val="24"/>
        </w:rPr>
        <w:t>,</w:t>
      </w:r>
      <w:r w:rsidRPr="007D225E">
        <w:rPr>
          <w:rFonts w:ascii="Garamond" w:eastAsia="Times New Roman" w:hAnsi="Garamond" w:cs="Times New Roman"/>
          <w:color w:val="000000"/>
          <w:sz w:val="24"/>
          <w:szCs w:val="24"/>
        </w:rPr>
        <w:t xml:space="preserve"> Christians are often targeted as the enemies of societal progress. More than ever, we need to be prepared to </w:t>
      </w:r>
      <w:r w:rsidRPr="002E47A5">
        <w:rPr>
          <w:rFonts w:ascii="Garamond" w:eastAsia="Times New Roman" w:hAnsi="Garamond" w:cs="Times New Roman"/>
          <w:color w:val="000000"/>
          <w:sz w:val="24"/>
          <w:szCs w:val="24"/>
        </w:rPr>
        <w:t>understand</w:t>
      </w:r>
      <w:r w:rsidRPr="007D225E">
        <w:rPr>
          <w:rFonts w:ascii="Garamond" w:eastAsia="Times New Roman" w:hAnsi="Garamond" w:cs="Times New Roman"/>
          <w:color w:val="000000"/>
          <w:sz w:val="24"/>
          <w:szCs w:val="24"/>
        </w:rPr>
        <w:t> a Christian</w:t>
      </w:r>
      <w:r w:rsidRPr="002E47A5">
        <w:rPr>
          <w:rFonts w:ascii="Garamond" w:eastAsia="Times New Roman" w:hAnsi="Garamond" w:cs="Times New Roman"/>
          <w:color w:val="000000"/>
          <w:sz w:val="24"/>
          <w:szCs w:val="24"/>
        </w:rPr>
        <w:t xml:space="preserve"> worldview</w:t>
      </w:r>
      <w:r w:rsidRPr="007D225E">
        <w:rPr>
          <w:rFonts w:ascii="Garamond" w:eastAsia="Times New Roman" w:hAnsi="Garamond" w:cs="Times New Roman"/>
          <w:color w:val="000000"/>
          <w:sz w:val="24"/>
          <w:szCs w:val="24"/>
        </w:rPr>
        <w:t>. But can faith be defended? Many people assume there is a tension between faith and reason.</w:t>
      </w:r>
    </w:p>
    <w:p w14:paraId="4003BFDC" w14:textId="77777777" w:rsidR="00F64609" w:rsidRDefault="00F64609" w:rsidP="00F64609">
      <w:pPr>
        <w:pStyle w:val="ListParagraph"/>
        <w:numPr>
          <w:ilvl w:val="0"/>
          <w:numId w:val="1"/>
        </w:numPr>
        <w:spacing w:before="240" w:after="240" w:line="240" w:lineRule="auto"/>
        <w:jc w:val="both"/>
        <w:rPr>
          <w:rFonts w:ascii="Garamond" w:eastAsia="Times New Roman" w:hAnsi="Garamond" w:cs="Times New Roman"/>
          <w:color w:val="000000"/>
          <w:sz w:val="24"/>
          <w:szCs w:val="24"/>
        </w:rPr>
      </w:pPr>
      <w:r w:rsidRPr="00FF1ED9">
        <w:rPr>
          <w:rFonts w:ascii="Garamond" w:eastAsia="Times New Roman" w:hAnsi="Garamond" w:cs="Times New Roman"/>
          <w:color w:val="000000"/>
          <w:sz w:val="24"/>
          <w:szCs w:val="24"/>
        </w:rPr>
        <w:t xml:space="preserve">Richard Dawkins writes, “Faith is the great cop-out, the great excuse to evade the need to think and evaluate evidence. Faith is belief </w:t>
      </w:r>
      <w:proofErr w:type="gramStart"/>
      <w:r w:rsidRPr="00FF1ED9">
        <w:rPr>
          <w:rFonts w:ascii="Garamond" w:eastAsia="Times New Roman" w:hAnsi="Garamond" w:cs="Times New Roman"/>
          <w:color w:val="000000"/>
          <w:sz w:val="24"/>
          <w:szCs w:val="24"/>
        </w:rPr>
        <w:t>in spite of</w:t>
      </w:r>
      <w:proofErr w:type="gramEnd"/>
      <w:r w:rsidRPr="00FF1ED9">
        <w:rPr>
          <w:rFonts w:ascii="Garamond" w:eastAsia="Times New Roman" w:hAnsi="Garamond" w:cs="Times New Roman"/>
          <w:color w:val="000000"/>
          <w:sz w:val="24"/>
          <w:szCs w:val="24"/>
        </w:rPr>
        <w:t>, even perhaps because of, the lack of evidence.” (1)</w:t>
      </w:r>
    </w:p>
    <w:p w14:paraId="6AE42F4A" w14:textId="77777777" w:rsidR="00F64609" w:rsidRPr="00FF1ED9" w:rsidRDefault="00F64609" w:rsidP="00F64609">
      <w:pPr>
        <w:pStyle w:val="ListParagraph"/>
        <w:spacing w:before="240" w:after="240" w:line="240" w:lineRule="auto"/>
        <w:jc w:val="both"/>
        <w:rPr>
          <w:rFonts w:ascii="Garamond" w:eastAsia="Times New Roman" w:hAnsi="Garamond" w:cs="Times New Roman"/>
          <w:color w:val="000000"/>
          <w:sz w:val="24"/>
          <w:szCs w:val="24"/>
        </w:rPr>
      </w:pPr>
    </w:p>
    <w:p w14:paraId="4EF717F4" w14:textId="77777777" w:rsidR="00F64609" w:rsidRPr="00FF1ED9" w:rsidRDefault="00F64609" w:rsidP="00F64609">
      <w:pPr>
        <w:pStyle w:val="ListParagraph"/>
        <w:numPr>
          <w:ilvl w:val="0"/>
          <w:numId w:val="1"/>
        </w:numPr>
        <w:spacing w:before="240" w:after="240" w:line="240" w:lineRule="auto"/>
        <w:jc w:val="both"/>
        <w:rPr>
          <w:rFonts w:ascii="Garamond" w:eastAsia="Times New Roman" w:hAnsi="Garamond" w:cs="Times New Roman"/>
          <w:color w:val="000000"/>
          <w:sz w:val="24"/>
          <w:szCs w:val="24"/>
        </w:rPr>
      </w:pPr>
      <w:r w:rsidRPr="00FF1ED9">
        <w:rPr>
          <w:rFonts w:ascii="Garamond" w:eastAsia="Times New Roman" w:hAnsi="Garamond" w:cs="Times New Roman"/>
          <w:color w:val="000000"/>
          <w:sz w:val="24"/>
          <w:szCs w:val="24"/>
        </w:rPr>
        <w:t>2) The biblical definition of faith, on the other hand, comes from Hebrews 11:1: “Now, faith is being sure of what we hope for and certain of what we do not see.”</w:t>
      </w:r>
    </w:p>
    <w:p w14:paraId="785EBF08" w14:textId="77777777" w:rsidR="00F64609" w:rsidRPr="007D225E" w:rsidRDefault="00F64609" w:rsidP="00F64609">
      <w:pPr>
        <w:spacing w:before="150" w:after="150" w:line="240" w:lineRule="auto"/>
        <w:ind w:right="480"/>
        <w:jc w:val="both"/>
        <w:rPr>
          <w:rFonts w:ascii="Garamond" w:eastAsia="Times New Roman" w:hAnsi="Garamond" w:cs="Times New Roman"/>
          <w:bCs/>
          <w:color w:val="000000"/>
          <w:sz w:val="24"/>
          <w:szCs w:val="24"/>
        </w:rPr>
      </w:pPr>
      <w:r w:rsidRPr="007D225E">
        <w:rPr>
          <w:rFonts w:ascii="Garamond" w:eastAsia="Times New Roman" w:hAnsi="Garamond" w:cs="Times New Roman"/>
          <w:bCs/>
          <w:color w:val="000000"/>
          <w:sz w:val="24"/>
          <w:szCs w:val="24"/>
        </w:rPr>
        <w:t>Which of these two quotations do you think accurately describes faith? Why?</w:t>
      </w:r>
    </w:p>
    <w:p w14:paraId="65D39C7A" w14:textId="77777777" w:rsidR="00F64609" w:rsidRDefault="00F64609" w:rsidP="00F64609">
      <w:pPr>
        <w:spacing w:before="240" w:after="240" w:line="240" w:lineRule="auto"/>
        <w:jc w:val="both"/>
        <w:rPr>
          <w:rFonts w:ascii="Garamond" w:eastAsia="Times New Roman" w:hAnsi="Garamond" w:cs="Times New Roman"/>
          <w:bCs/>
          <w:color w:val="000000"/>
          <w:sz w:val="24"/>
          <w:szCs w:val="24"/>
        </w:rPr>
      </w:pPr>
    </w:p>
    <w:p w14:paraId="0226D6DB" w14:textId="77777777" w:rsidR="00F64609" w:rsidRDefault="00F64609" w:rsidP="00F64609">
      <w:pPr>
        <w:spacing w:after="0" w:line="240" w:lineRule="auto"/>
        <w:jc w:val="both"/>
        <w:rPr>
          <w:rFonts w:ascii="Garamond" w:eastAsia="Times New Roman" w:hAnsi="Garamond" w:cs="Times New Roman"/>
          <w:color w:val="000000"/>
          <w:sz w:val="24"/>
          <w:szCs w:val="24"/>
        </w:rPr>
      </w:pPr>
      <w:r w:rsidRPr="007D225E">
        <w:rPr>
          <w:rFonts w:ascii="Garamond" w:eastAsia="Times New Roman" w:hAnsi="Garamond" w:cs="Times New Roman"/>
          <w:color w:val="000000"/>
          <w:sz w:val="24"/>
          <w:szCs w:val="24"/>
        </w:rPr>
        <w:t>The seventeenth-century mathematician, physicist, and inventor</w:t>
      </w:r>
      <w:r w:rsidRPr="002E47A5">
        <w:rPr>
          <w:rFonts w:ascii="Garamond" w:eastAsia="Times New Roman" w:hAnsi="Garamond" w:cs="Times New Roman"/>
          <w:color w:val="000000"/>
          <w:sz w:val="24"/>
          <w:szCs w:val="24"/>
        </w:rPr>
        <w:t>-</w:t>
      </w:r>
      <w:r w:rsidRPr="007D225E">
        <w:rPr>
          <w:rFonts w:ascii="Garamond" w:eastAsia="Times New Roman" w:hAnsi="Garamond" w:cs="Times New Roman"/>
          <w:color w:val="000000"/>
          <w:sz w:val="24"/>
          <w:szCs w:val="24"/>
        </w:rPr>
        <w:t>turned</w:t>
      </w:r>
      <w:r w:rsidRPr="002E47A5">
        <w:rPr>
          <w:rFonts w:ascii="Garamond" w:eastAsia="Times New Roman" w:hAnsi="Garamond" w:cs="Times New Roman"/>
          <w:color w:val="000000"/>
          <w:sz w:val="24"/>
          <w:szCs w:val="24"/>
        </w:rPr>
        <w:t>-</w:t>
      </w:r>
      <w:r w:rsidRPr="007D225E">
        <w:rPr>
          <w:rFonts w:ascii="Garamond" w:eastAsia="Times New Roman" w:hAnsi="Garamond" w:cs="Times New Roman"/>
          <w:color w:val="000000"/>
          <w:sz w:val="24"/>
          <w:szCs w:val="24"/>
        </w:rPr>
        <w:t>theologian Blaise Pascal claimed that</w:t>
      </w:r>
      <w:r>
        <w:rPr>
          <w:rFonts w:ascii="Garamond" w:eastAsia="Times New Roman" w:hAnsi="Garamond" w:cs="Times New Roman"/>
          <w:color w:val="000000"/>
          <w:sz w:val="24"/>
          <w:szCs w:val="24"/>
        </w:rPr>
        <w:t>:</w:t>
      </w:r>
      <w:r w:rsidRPr="007D225E">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ab/>
      </w:r>
      <w:r w:rsidRPr="002E47A5">
        <w:rPr>
          <w:rFonts w:ascii="Garamond" w:eastAsia="Times New Roman" w:hAnsi="Garamond" w:cs="Times New Roman"/>
          <w:color w:val="000000"/>
          <w:sz w:val="24"/>
          <w:szCs w:val="24"/>
        </w:rPr>
        <w:t>“</w:t>
      </w:r>
      <w:r w:rsidRPr="007D225E">
        <w:rPr>
          <w:rFonts w:ascii="Garamond" w:eastAsia="Times New Roman" w:hAnsi="Garamond" w:cs="Times New Roman"/>
          <w:color w:val="000000"/>
          <w:sz w:val="24"/>
          <w:szCs w:val="24"/>
        </w:rPr>
        <w:t xml:space="preserve">God has given us enough evidence to believe in </w:t>
      </w:r>
      <w:r w:rsidRPr="002E47A5">
        <w:rPr>
          <w:rFonts w:ascii="Garamond" w:eastAsia="Times New Roman" w:hAnsi="Garamond" w:cs="Times New Roman"/>
          <w:color w:val="000000"/>
          <w:sz w:val="24"/>
          <w:szCs w:val="24"/>
        </w:rPr>
        <w:t>h</w:t>
      </w:r>
      <w:r w:rsidRPr="007D225E">
        <w:rPr>
          <w:rFonts w:ascii="Garamond" w:eastAsia="Times New Roman" w:hAnsi="Garamond" w:cs="Times New Roman"/>
          <w:color w:val="000000"/>
          <w:sz w:val="24"/>
          <w:szCs w:val="24"/>
        </w:rPr>
        <w:t>im rationally but not so much evidence that we ca</w:t>
      </w:r>
      <w:r>
        <w:rPr>
          <w:rFonts w:ascii="Garamond" w:eastAsia="Times New Roman" w:hAnsi="Garamond" w:cs="Times New Roman"/>
          <w:color w:val="000000"/>
          <w:sz w:val="24"/>
          <w:szCs w:val="24"/>
        </w:rPr>
        <w:t>n</w:t>
      </w:r>
    </w:p>
    <w:p w14:paraId="270D3D91" w14:textId="77777777" w:rsidR="00F64609" w:rsidRPr="007D225E" w:rsidRDefault="00F64609" w:rsidP="00F64609">
      <w:pPr>
        <w:spacing w:after="0" w:line="240" w:lineRule="auto"/>
        <w:ind w:firstLine="720"/>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 </w:t>
      </w:r>
      <w:r w:rsidRPr="007D225E">
        <w:rPr>
          <w:rFonts w:ascii="Garamond" w:eastAsia="Times New Roman" w:hAnsi="Garamond" w:cs="Times New Roman"/>
          <w:color w:val="000000"/>
          <w:sz w:val="24"/>
          <w:szCs w:val="24"/>
        </w:rPr>
        <w:t xml:space="preserve">believe in </w:t>
      </w:r>
      <w:r w:rsidRPr="002E47A5">
        <w:rPr>
          <w:rFonts w:ascii="Garamond" w:eastAsia="Times New Roman" w:hAnsi="Garamond" w:cs="Times New Roman"/>
          <w:color w:val="000000"/>
          <w:sz w:val="24"/>
          <w:szCs w:val="24"/>
        </w:rPr>
        <w:t>h</w:t>
      </w:r>
      <w:r w:rsidRPr="007D225E">
        <w:rPr>
          <w:rFonts w:ascii="Garamond" w:eastAsia="Times New Roman" w:hAnsi="Garamond" w:cs="Times New Roman"/>
          <w:color w:val="000000"/>
          <w:sz w:val="24"/>
          <w:szCs w:val="24"/>
        </w:rPr>
        <w:t>im based on reason alone.</w:t>
      </w:r>
      <w:r w:rsidRPr="002E47A5">
        <w:rPr>
          <w:rFonts w:ascii="Garamond" w:eastAsia="Times New Roman" w:hAnsi="Garamond" w:cs="Times New Roman"/>
          <w:color w:val="000000"/>
          <w:sz w:val="24"/>
          <w:szCs w:val="24"/>
        </w:rPr>
        <w:t xml:space="preserve">” </w:t>
      </w:r>
      <w:r w:rsidRPr="007D225E">
        <w:rPr>
          <w:rFonts w:ascii="Garamond" w:eastAsia="Times New Roman" w:hAnsi="Garamond" w:cs="Times New Roman"/>
          <w:color w:val="000000"/>
          <w:sz w:val="24"/>
          <w:szCs w:val="24"/>
        </w:rPr>
        <w:t>(2)</w:t>
      </w:r>
    </w:p>
    <w:p w14:paraId="41FFAB62" w14:textId="77777777" w:rsidR="00F64609" w:rsidRPr="002E47A5" w:rsidRDefault="00F64609" w:rsidP="00F64609">
      <w:pPr>
        <w:spacing w:before="150" w:after="150" w:line="240" w:lineRule="auto"/>
        <w:ind w:right="480"/>
        <w:jc w:val="both"/>
        <w:rPr>
          <w:rFonts w:ascii="Garamond" w:eastAsia="Times New Roman" w:hAnsi="Garamond" w:cs="Times New Roman"/>
          <w:bCs/>
          <w:color w:val="000000"/>
          <w:sz w:val="24"/>
          <w:szCs w:val="24"/>
        </w:rPr>
      </w:pPr>
      <w:r w:rsidRPr="007D225E">
        <w:rPr>
          <w:rFonts w:ascii="Garamond" w:eastAsia="Times New Roman" w:hAnsi="Garamond" w:cs="Times New Roman"/>
          <w:bCs/>
          <w:color w:val="000000"/>
          <w:sz w:val="24"/>
          <w:szCs w:val="24"/>
        </w:rPr>
        <w:t>Do you think that is a fair statement? Why or why not? What rational reasons do you have for believing in God?</w:t>
      </w:r>
    </w:p>
    <w:p w14:paraId="085EB8EE" w14:textId="77777777" w:rsidR="00F64609" w:rsidRPr="007D225E" w:rsidRDefault="00F64609" w:rsidP="00F64609">
      <w:pPr>
        <w:spacing w:before="150" w:after="150" w:line="240" w:lineRule="auto"/>
        <w:ind w:left="480" w:right="480"/>
        <w:jc w:val="both"/>
        <w:rPr>
          <w:rFonts w:ascii="Garamond" w:eastAsia="Times New Roman" w:hAnsi="Garamond" w:cs="Times New Roman"/>
          <w:bCs/>
          <w:color w:val="000000"/>
          <w:sz w:val="24"/>
          <w:szCs w:val="24"/>
        </w:rPr>
      </w:pPr>
    </w:p>
    <w:p w14:paraId="34E92C46" w14:textId="77777777" w:rsidR="00F64609" w:rsidRPr="002E47A5" w:rsidRDefault="00F64609" w:rsidP="00F64609">
      <w:pPr>
        <w:spacing w:before="150" w:after="150" w:line="240" w:lineRule="auto"/>
        <w:ind w:right="480"/>
        <w:rPr>
          <w:rFonts w:ascii="Garamond" w:eastAsia="Times New Roman" w:hAnsi="Garamond" w:cs="Times New Roman"/>
          <w:bCs/>
          <w:color w:val="000000"/>
          <w:sz w:val="24"/>
          <w:szCs w:val="24"/>
        </w:rPr>
      </w:pPr>
    </w:p>
    <w:p w14:paraId="70543A8A" w14:textId="77777777" w:rsidR="00F64609" w:rsidRPr="00FF1ED9" w:rsidRDefault="00F64609" w:rsidP="00F64609">
      <w:pPr>
        <w:spacing w:before="150" w:after="150" w:line="240" w:lineRule="auto"/>
        <w:ind w:right="480"/>
        <w:rPr>
          <w:rFonts w:ascii="Garamond" w:eastAsia="Times New Roman" w:hAnsi="Garamond" w:cs="Times New Roman"/>
          <w:bCs/>
          <w:color w:val="000000"/>
          <w:sz w:val="24"/>
          <w:szCs w:val="24"/>
        </w:rPr>
      </w:pPr>
      <w:r w:rsidRPr="002E47A5">
        <w:rPr>
          <w:rFonts w:ascii="Garamond" w:eastAsia="Times New Roman" w:hAnsi="Garamond" w:cs="Times New Roman"/>
          <w:bCs/>
          <w:color w:val="000000"/>
          <w:sz w:val="24"/>
          <w:szCs w:val="24"/>
        </w:rPr>
        <w:t xml:space="preserve">So, what is faith, anyway?  Good question.  Let’s complete the diagram to illustrate biblical faith: </w:t>
      </w:r>
    </w:p>
    <w:p w14:paraId="6A56BA6A" w14:textId="77777777" w:rsidR="00F64609" w:rsidRPr="002E47A5" w:rsidRDefault="00F64609" w:rsidP="00F64609">
      <w:pPr>
        <w:spacing w:after="0" w:line="240" w:lineRule="auto"/>
        <w:ind w:right="475"/>
        <w:jc w:val="center"/>
        <w:rPr>
          <w:rFonts w:ascii="Garamond" w:eastAsia="Times New Roman" w:hAnsi="Garamond" w:cs="Times New Roman"/>
          <w:bCs/>
          <w:color w:val="000000"/>
          <w:szCs w:val="24"/>
        </w:rPr>
      </w:pPr>
      <w:r w:rsidRPr="002E47A5">
        <w:rPr>
          <w:rFonts w:ascii="Garamond" w:eastAsia="Times New Roman" w:hAnsi="Garamond" w:cs="Times New Roman"/>
          <w:bCs/>
          <w:color w:val="000000"/>
          <w:szCs w:val="24"/>
        </w:rPr>
        <w:t xml:space="preserve">   From the point of view of our</w:t>
      </w:r>
      <w:r w:rsidRPr="002E47A5">
        <w:rPr>
          <w:rFonts w:ascii="Garamond" w:eastAsia="Times New Roman" w:hAnsi="Garamond" w:cs="Times New Roman"/>
          <w:bCs/>
          <w:i/>
          <w:color w:val="000000"/>
          <w:szCs w:val="24"/>
        </w:rPr>
        <w:t xml:space="preserve"> intellect</w:t>
      </w:r>
      <w:r w:rsidRPr="002E47A5">
        <w:rPr>
          <w:rFonts w:ascii="Garamond" w:eastAsia="Times New Roman" w:hAnsi="Garamond" w:cs="Times New Roman"/>
          <w:bCs/>
          <w:color w:val="000000"/>
          <w:szCs w:val="24"/>
        </w:rPr>
        <w:t xml:space="preserve">, </w:t>
      </w:r>
    </w:p>
    <w:p w14:paraId="1C3A5F22" w14:textId="77777777" w:rsidR="00F64609" w:rsidRPr="002E47A5" w:rsidRDefault="00F64609" w:rsidP="00F64609">
      <w:pPr>
        <w:spacing w:after="0" w:line="240" w:lineRule="auto"/>
        <w:ind w:right="475"/>
        <w:jc w:val="center"/>
        <w:rPr>
          <w:rFonts w:ascii="Garamond" w:eastAsia="Times New Roman" w:hAnsi="Garamond" w:cs="Times New Roman"/>
          <w:bCs/>
          <w:color w:val="000000"/>
          <w:szCs w:val="24"/>
        </w:rPr>
      </w:pPr>
      <w:r w:rsidRPr="002E47A5">
        <w:rPr>
          <w:rFonts w:ascii="Garamond" w:eastAsia="Times New Roman" w:hAnsi="Garamond" w:cs="Times New Roman"/>
          <w:bCs/>
          <w:color w:val="000000"/>
          <w:szCs w:val="24"/>
        </w:rPr>
        <w:t>faith is</w:t>
      </w:r>
    </w:p>
    <w:p w14:paraId="0660610A" w14:textId="77777777" w:rsidR="00F64609" w:rsidRPr="002E47A5" w:rsidRDefault="00F64609" w:rsidP="00F64609">
      <w:pPr>
        <w:spacing w:after="0" w:line="240" w:lineRule="auto"/>
        <w:ind w:right="475"/>
        <w:jc w:val="center"/>
        <w:rPr>
          <w:rFonts w:ascii="Garamond" w:eastAsia="Times New Roman" w:hAnsi="Garamond" w:cs="Times New Roman"/>
          <w:bCs/>
          <w:color w:val="000000"/>
          <w:szCs w:val="24"/>
        </w:rPr>
      </w:pPr>
      <w:r w:rsidRPr="002E47A5">
        <w:rPr>
          <w:rFonts w:ascii="Garamond" w:eastAsia="Times New Roman" w:hAnsi="Garamond" w:cs="Times New Roman"/>
          <w:bCs/>
          <w:color w:val="000000"/>
          <w:szCs w:val="24"/>
        </w:rPr>
        <w:t xml:space="preserve"> _______________________</w:t>
      </w:r>
    </w:p>
    <w:p w14:paraId="3A776D43" w14:textId="77777777" w:rsidR="00F64609" w:rsidRPr="002E47A5" w:rsidRDefault="00F64609" w:rsidP="00F64609">
      <w:pPr>
        <w:spacing w:after="0" w:line="240" w:lineRule="auto"/>
        <w:ind w:right="480"/>
        <w:rPr>
          <w:rFonts w:ascii="Garamond" w:eastAsia="Times New Roman" w:hAnsi="Garamond" w:cs="Times New Roman"/>
          <w:bCs/>
          <w:color w:val="000000"/>
          <w:szCs w:val="24"/>
        </w:rPr>
      </w:pP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t xml:space="preserve">     (John 17:5)</w:t>
      </w:r>
    </w:p>
    <w:p w14:paraId="12A778C3" w14:textId="77777777" w:rsidR="00F64609" w:rsidRPr="002E47A5" w:rsidRDefault="00F64609" w:rsidP="00F64609">
      <w:pPr>
        <w:spacing w:after="0" w:line="240" w:lineRule="auto"/>
        <w:ind w:right="475"/>
        <w:rPr>
          <w:rFonts w:ascii="Garamond" w:eastAsia="Times New Roman" w:hAnsi="Garamond" w:cs="Times New Roman"/>
          <w:bCs/>
          <w:color w:val="000000"/>
          <w:sz w:val="24"/>
          <w:szCs w:val="24"/>
        </w:rPr>
      </w:pPr>
      <w:r w:rsidRPr="002E47A5">
        <w:rPr>
          <w:rFonts w:ascii="Garamond" w:hAnsi="Garamond"/>
          <w:noProof/>
          <w:sz w:val="20"/>
        </w:rPr>
        <w:drawing>
          <wp:anchor distT="0" distB="0" distL="114300" distR="114300" simplePos="0" relativeHeight="251659264" behindDoc="1" locked="0" layoutInCell="1" allowOverlap="1" wp14:anchorId="602F6E17" wp14:editId="169F61AB">
            <wp:simplePos x="0" y="0"/>
            <wp:positionH relativeFrom="margin">
              <wp:posOffset>2914650</wp:posOffset>
            </wp:positionH>
            <wp:positionV relativeFrom="paragraph">
              <wp:posOffset>125730</wp:posOffset>
            </wp:positionV>
            <wp:extent cx="1034415" cy="1038225"/>
            <wp:effectExtent l="0" t="0" r="0" b="9525"/>
            <wp:wrapTight wrapText="bothSides">
              <wp:wrapPolygon edited="0">
                <wp:start x="0" y="0"/>
                <wp:lineTo x="0" y="21402"/>
                <wp:lineTo x="21083" y="21402"/>
                <wp:lineTo x="21083" y="0"/>
                <wp:lineTo x="0" y="0"/>
              </wp:wrapPolygon>
            </wp:wrapTight>
            <wp:docPr id="1" name="image" descr="https://static1.squarespace.com/static/557b1e4de4b022e23ce6f75e/t/55807060e4b0259cc560231b/1434480743059/STICKMAN+THUMB.jpg?format=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tatic1.squarespace.com/static/557b1e4de4b022e23ce6f75e/t/55807060e4b0259cc560231b/1434480743059/STICKMAN+THUMB.jpg?format=original"/>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344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08703" w14:textId="77777777" w:rsidR="00F64609" w:rsidRPr="002E47A5" w:rsidRDefault="00F64609" w:rsidP="00F64609">
      <w:pPr>
        <w:spacing w:after="0" w:line="240" w:lineRule="auto"/>
        <w:ind w:right="475"/>
        <w:rPr>
          <w:rFonts w:ascii="Garamond" w:eastAsia="Times New Roman" w:hAnsi="Garamond" w:cs="Times New Roman"/>
          <w:bCs/>
          <w:color w:val="000000"/>
          <w:szCs w:val="24"/>
        </w:rPr>
      </w:pPr>
      <w:r w:rsidRPr="002E47A5">
        <w:rPr>
          <w:rFonts w:ascii="Garamond" w:eastAsia="Times New Roman" w:hAnsi="Garamond" w:cs="Times New Roman"/>
          <w:bCs/>
          <w:color w:val="000000"/>
          <w:szCs w:val="24"/>
        </w:rPr>
        <w:t>From the point of view</w:t>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Pr>
          <w:rFonts w:ascii="Garamond" w:eastAsia="Times New Roman" w:hAnsi="Garamond" w:cs="Times New Roman"/>
          <w:bCs/>
          <w:color w:val="000000"/>
          <w:szCs w:val="24"/>
        </w:rPr>
        <w:t xml:space="preserve">           </w:t>
      </w:r>
      <w:proofErr w:type="gramStart"/>
      <w:r w:rsidRPr="002E47A5">
        <w:rPr>
          <w:rFonts w:ascii="Garamond" w:eastAsia="Times New Roman" w:hAnsi="Garamond" w:cs="Times New Roman"/>
          <w:bCs/>
          <w:color w:val="000000"/>
          <w:szCs w:val="24"/>
        </w:rPr>
        <w:t>From</w:t>
      </w:r>
      <w:proofErr w:type="gramEnd"/>
      <w:r w:rsidRPr="002E47A5">
        <w:rPr>
          <w:rFonts w:ascii="Garamond" w:eastAsia="Times New Roman" w:hAnsi="Garamond" w:cs="Times New Roman"/>
          <w:bCs/>
          <w:color w:val="000000"/>
          <w:szCs w:val="24"/>
        </w:rPr>
        <w:t xml:space="preserve"> the point of view</w:t>
      </w:r>
    </w:p>
    <w:p w14:paraId="03D86472" w14:textId="77777777" w:rsidR="00F64609" w:rsidRPr="002E47A5" w:rsidRDefault="00F64609" w:rsidP="00F64609">
      <w:pPr>
        <w:spacing w:after="0" w:line="240" w:lineRule="auto"/>
        <w:ind w:right="475"/>
        <w:rPr>
          <w:rFonts w:ascii="Garamond" w:eastAsia="Times New Roman" w:hAnsi="Garamond" w:cs="Times New Roman"/>
          <w:bCs/>
          <w:color w:val="000000"/>
          <w:szCs w:val="24"/>
        </w:rPr>
      </w:pPr>
      <w:r w:rsidRPr="002E47A5">
        <w:rPr>
          <w:rFonts w:ascii="Garamond" w:eastAsia="Times New Roman" w:hAnsi="Garamond" w:cs="Times New Roman"/>
          <w:bCs/>
          <w:color w:val="000000"/>
          <w:szCs w:val="24"/>
        </w:rPr>
        <w:t xml:space="preserve">of our </w:t>
      </w:r>
      <w:r w:rsidRPr="002E47A5">
        <w:rPr>
          <w:rFonts w:ascii="Garamond" w:eastAsia="Times New Roman" w:hAnsi="Garamond" w:cs="Times New Roman"/>
          <w:bCs/>
          <w:i/>
          <w:color w:val="000000"/>
          <w:szCs w:val="24"/>
        </w:rPr>
        <w:t>emotions</w:t>
      </w:r>
      <w:r w:rsidRPr="002E47A5">
        <w:rPr>
          <w:rFonts w:ascii="Garamond" w:eastAsia="Times New Roman" w:hAnsi="Garamond" w:cs="Times New Roman"/>
          <w:bCs/>
          <w:color w:val="000000"/>
          <w:szCs w:val="24"/>
        </w:rPr>
        <w:t>, faith is</w:t>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Pr>
          <w:rFonts w:ascii="Garamond" w:eastAsia="Times New Roman" w:hAnsi="Garamond" w:cs="Times New Roman"/>
          <w:bCs/>
          <w:color w:val="000000"/>
          <w:szCs w:val="24"/>
        </w:rPr>
        <w:t xml:space="preserve">           </w:t>
      </w:r>
      <w:r w:rsidRPr="002E47A5">
        <w:rPr>
          <w:rFonts w:ascii="Garamond" w:eastAsia="Times New Roman" w:hAnsi="Garamond" w:cs="Times New Roman"/>
          <w:bCs/>
          <w:color w:val="000000"/>
          <w:szCs w:val="24"/>
        </w:rPr>
        <w:t xml:space="preserve">of our </w:t>
      </w:r>
      <w:r w:rsidRPr="002E47A5">
        <w:rPr>
          <w:rFonts w:ascii="Garamond" w:eastAsia="Times New Roman" w:hAnsi="Garamond" w:cs="Times New Roman"/>
          <w:bCs/>
          <w:i/>
          <w:color w:val="000000"/>
          <w:szCs w:val="24"/>
        </w:rPr>
        <w:t>will,</w:t>
      </w:r>
      <w:r w:rsidRPr="002E47A5">
        <w:rPr>
          <w:rFonts w:ascii="Garamond" w:eastAsia="Times New Roman" w:hAnsi="Garamond" w:cs="Times New Roman"/>
          <w:bCs/>
          <w:color w:val="000000"/>
          <w:szCs w:val="24"/>
        </w:rPr>
        <w:t xml:space="preserve"> faith is </w:t>
      </w:r>
    </w:p>
    <w:p w14:paraId="1F92218A" w14:textId="77777777" w:rsidR="00F64609" w:rsidRPr="002E47A5" w:rsidRDefault="00F64609" w:rsidP="00F64609">
      <w:pPr>
        <w:spacing w:after="0" w:line="240" w:lineRule="auto"/>
        <w:ind w:right="475"/>
        <w:rPr>
          <w:rFonts w:ascii="Garamond" w:eastAsia="Times New Roman" w:hAnsi="Garamond" w:cs="Times New Roman"/>
          <w:bCs/>
          <w:color w:val="000000"/>
          <w:szCs w:val="24"/>
        </w:rPr>
      </w:pPr>
      <w:r w:rsidRPr="002E47A5">
        <w:rPr>
          <w:rFonts w:ascii="Garamond" w:eastAsia="Times New Roman" w:hAnsi="Garamond" w:cs="Times New Roman"/>
          <w:bCs/>
          <w:color w:val="000000"/>
          <w:szCs w:val="24"/>
        </w:rPr>
        <w:t>________________</w:t>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Pr>
          <w:rFonts w:ascii="Garamond" w:eastAsia="Times New Roman" w:hAnsi="Garamond" w:cs="Times New Roman"/>
          <w:bCs/>
          <w:color w:val="000000"/>
          <w:szCs w:val="24"/>
        </w:rPr>
        <w:t xml:space="preserve">           </w:t>
      </w:r>
      <w:r w:rsidRPr="002E47A5">
        <w:rPr>
          <w:rFonts w:ascii="Garamond" w:eastAsia="Times New Roman" w:hAnsi="Garamond" w:cs="Times New Roman"/>
          <w:bCs/>
          <w:color w:val="000000"/>
          <w:szCs w:val="24"/>
        </w:rPr>
        <w:t>_______________</w:t>
      </w:r>
    </w:p>
    <w:p w14:paraId="441D607B" w14:textId="77777777" w:rsidR="00F64609" w:rsidRPr="002E47A5" w:rsidRDefault="00F64609" w:rsidP="00F64609">
      <w:pPr>
        <w:spacing w:after="0" w:line="240" w:lineRule="auto"/>
        <w:ind w:right="475"/>
        <w:rPr>
          <w:rFonts w:ascii="Garamond" w:eastAsia="Times New Roman" w:hAnsi="Garamond" w:cs="Times New Roman"/>
          <w:bCs/>
          <w:color w:val="000000"/>
          <w:szCs w:val="24"/>
        </w:rPr>
      </w:pPr>
      <w:r w:rsidRPr="002E47A5">
        <w:rPr>
          <w:rFonts w:ascii="Garamond" w:eastAsia="Times New Roman" w:hAnsi="Garamond" w:cs="Times New Roman"/>
          <w:bCs/>
          <w:color w:val="000000"/>
          <w:szCs w:val="24"/>
        </w:rPr>
        <w:t xml:space="preserve">    (Hebrews 3:14)</w:t>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t xml:space="preserve">    </w:t>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Pr>
          <w:rFonts w:ascii="Garamond" w:eastAsia="Times New Roman" w:hAnsi="Garamond" w:cs="Times New Roman"/>
          <w:bCs/>
          <w:color w:val="000000"/>
          <w:szCs w:val="24"/>
        </w:rPr>
        <w:t xml:space="preserve">           </w:t>
      </w:r>
      <w:proofErr w:type="gramStart"/>
      <w:r>
        <w:rPr>
          <w:rFonts w:ascii="Garamond" w:eastAsia="Times New Roman" w:hAnsi="Garamond" w:cs="Times New Roman"/>
          <w:bCs/>
          <w:color w:val="000000"/>
          <w:szCs w:val="24"/>
        </w:rPr>
        <w:t xml:space="preserve">  </w:t>
      </w:r>
      <w:r w:rsidRPr="002E47A5">
        <w:rPr>
          <w:rFonts w:ascii="Garamond" w:eastAsia="Times New Roman" w:hAnsi="Garamond" w:cs="Times New Roman"/>
          <w:bCs/>
          <w:color w:val="000000"/>
          <w:szCs w:val="24"/>
        </w:rPr>
        <w:t xml:space="preserve"> (</w:t>
      </w:r>
      <w:proofErr w:type="gramEnd"/>
      <w:r w:rsidRPr="002E47A5">
        <w:rPr>
          <w:rFonts w:ascii="Garamond" w:eastAsia="Times New Roman" w:hAnsi="Garamond" w:cs="Times New Roman"/>
          <w:bCs/>
          <w:color w:val="000000"/>
          <w:szCs w:val="24"/>
        </w:rPr>
        <w:t>Romans 10:16)</w:t>
      </w:r>
      <w:r w:rsidRPr="002E47A5">
        <w:rPr>
          <w:rFonts w:ascii="Garamond" w:eastAsia="Times New Roman" w:hAnsi="Garamond" w:cs="Times New Roman"/>
          <w:bCs/>
          <w:color w:val="000000"/>
          <w:szCs w:val="24"/>
        </w:rPr>
        <w:tab/>
      </w:r>
    </w:p>
    <w:p w14:paraId="360B351D" w14:textId="77777777" w:rsidR="00F64609" w:rsidRDefault="00F64609" w:rsidP="00F64609">
      <w:pPr>
        <w:spacing w:after="0" w:line="240" w:lineRule="auto"/>
        <w:ind w:right="475"/>
        <w:rPr>
          <w:rFonts w:ascii="Garamond" w:eastAsia="Times New Roman" w:hAnsi="Garamond" w:cs="Times New Roman"/>
          <w:bCs/>
          <w:color w:val="000000"/>
          <w:szCs w:val="24"/>
        </w:rPr>
      </w:pP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r>
      <w:r w:rsidRPr="002E47A5">
        <w:rPr>
          <w:rFonts w:ascii="Garamond" w:eastAsia="Times New Roman" w:hAnsi="Garamond" w:cs="Times New Roman"/>
          <w:bCs/>
          <w:color w:val="000000"/>
          <w:szCs w:val="24"/>
        </w:rPr>
        <w:tab/>
        <w:t xml:space="preserve">     </w:t>
      </w:r>
    </w:p>
    <w:p w14:paraId="6701589F" w14:textId="77777777" w:rsidR="00F64609" w:rsidRPr="007D225E" w:rsidRDefault="00F64609" w:rsidP="00F64609">
      <w:pPr>
        <w:spacing w:after="0" w:line="240" w:lineRule="auto"/>
        <w:ind w:right="475"/>
        <w:rPr>
          <w:rFonts w:ascii="Garamond" w:eastAsia="Times New Roman" w:hAnsi="Garamond" w:cs="Times New Roman"/>
          <w:bCs/>
          <w:color w:val="000000"/>
          <w:sz w:val="16"/>
          <w:szCs w:val="24"/>
        </w:rPr>
      </w:pPr>
    </w:p>
    <w:p w14:paraId="39B1C9B8" w14:textId="77777777" w:rsidR="00F64609" w:rsidRPr="007D225E" w:rsidRDefault="00F64609" w:rsidP="00F64609">
      <w:pPr>
        <w:pBdr>
          <w:left w:val="single" w:sz="12" w:space="7" w:color="222222"/>
        </w:pBdr>
        <w:spacing w:after="240" w:line="240" w:lineRule="auto"/>
        <w:ind w:left="107"/>
        <w:rPr>
          <w:rFonts w:ascii="Garamond" w:eastAsia="Times New Roman" w:hAnsi="Garamond" w:cs="Times New Roman"/>
          <w:b/>
          <w:color w:val="000000"/>
          <w:sz w:val="24"/>
          <w:szCs w:val="24"/>
        </w:rPr>
      </w:pPr>
      <w:r w:rsidRPr="00FF1ED9">
        <w:rPr>
          <w:rFonts w:ascii="Garamond" w:eastAsia="Times New Roman" w:hAnsi="Garamond" w:cs="Times New Roman"/>
          <w:b/>
          <w:color w:val="000000"/>
          <w:sz w:val="24"/>
          <w:szCs w:val="24"/>
        </w:rPr>
        <w:t>R</w:t>
      </w:r>
      <w:r w:rsidRPr="007D225E">
        <w:rPr>
          <w:rFonts w:ascii="Garamond" w:eastAsia="Times New Roman" w:hAnsi="Garamond" w:cs="Times New Roman"/>
          <w:b/>
          <w:color w:val="000000"/>
          <w:sz w:val="24"/>
          <w:szCs w:val="24"/>
        </w:rPr>
        <w:t>ead 1 Peter 3:15-17.</w:t>
      </w:r>
    </w:p>
    <w:p w14:paraId="74945847" w14:textId="77777777" w:rsidR="00F64609" w:rsidRPr="002E47A5" w:rsidRDefault="00F64609" w:rsidP="00F64609">
      <w:pPr>
        <w:spacing w:before="240" w:after="240" w:line="240" w:lineRule="auto"/>
        <w:rPr>
          <w:rFonts w:ascii="Garamond" w:eastAsia="Times New Roman" w:hAnsi="Garamond" w:cs="Times New Roman"/>
          <w:color w:val="000000"/>
          <w:sz w:val="24"/>
          <w:szCs w:val="24"/>
        </w:rPr>
      </w:pPr>
      <w:r w:rsidRPr="002E47A5">
        <w:rPr>
          <w:rFonts w:ascii="Garamond" w:eastAsia="Times New Roman" w:hAnsi="Garamond" w:cs="Times New Roman"/>
          <w:color w:val="000000"/>
          <w:sz w:val="24"/>
          <w:szCs w:val="24"/>
        </w:rPr>
        <w:t xml:space="preserve">What does Peter mean by the phrase: “Set apart Christ as Lord”?  </w:t>
      </w:r>
    </w:p>
    <w:p w14:paraId="7A0BA416" w14:textId="77777777" w:rsidR="00F64609" w:rsidRPr="002E47A5" w:rsidRDefault="00F64609" w:rsidP="00F64609">
      <w:pPr>
        <w:spacing w:before="240" w:after="240" w:line="240" w:lineRule="auto"/>
        <w:rPr>
          <w:rFonts w:ascii="Garamond" w:eastAsia="Times New Roman" w:hAnsi="Garamond" w:cs="Times New Roman"/>
          <w:color w:val="000000"/>
          <w:sz w:val="24"/>
          <w:szCs w:val="24"/>
        </w:rPr>
      </w:pPr>
      <w:r w:rsidRPr="002E47A5">
        <w:rPr>
          <w:rFonts w:ascii="Garamond" w:eastAsia="Times New Roman" w:hAnsi="Garamond" w:cs="Times New Roman"/>
          <w:color w:val="000000"/>
          <w:sz w:val="24"/>
          <w:szCs w:val="24"/>
        </w:rPr>
        <w:t>Set apart = ___________________.</w:t>
      </w:r>
    </w:p>
    <w:p w14:paraId="2BA2C96B" w14:textId="77777777" w:rsidR="00F64609" w:rsidRPr="002E47A5" w:rsidRDefault="00F64609" w:rsidP="00F64609">
      <w:pPr>
        <w:spacing w:before="240" w:after="240" w:line="240" w:lineRule="auto"/>
        <w:rPr>
          <w:rFonts w:ascii="Garamond" w:eastAsia="Times New Roman" w:hAnsi="Garamond" w:cs="Times New Roman"/>
          <w:color w:val="000000"/>
          <w:sz w:val="24"/>
          <w:szCs w:val="24"/>
        </w:rPr>
      </w:pPr>
      <w:r w:rsidRPr="002E47A5">
        <w:rPr>
          <w:rFonts w:ascii="Garamond" w:eastAsia="Times New Roman" w:hAnsi="Garamond" w:cs="Times New Roman"/>
          <w:color w:val="000000"/>
          <w:sz w:val="24"/>
          <w:szCs w:val="24"/>
        </w:rPr>
        <w:t>As Lord = ____________________.  (See Ex. 3:14-15; 6:2-3</w:t>
      </w:r>
      <w:r>
        <w:rPr>
          <w:rFonts w:ascii="Garamond" w:eastAsia="Times New Roman" w:hAnsi="Garamond" w:cs="Times New Roman"/>
          <w:color w:val="000000"/>
          <w:sz w:val="24"/>
          <w:szCs w:val="24"/>
        </w:rPr>
        <w:t>)</w:t>
      </w:r>
      <w:r w:rsidRPr="002E47A5">
        <w:rPr>
          <w:rFonts w:ascii="Garamond" w:eastAsia="Times New Roman" w:hAnsi="Garamond" w:cs="Times New Roman"/>
          <w:color w:val="000000"/>
          <w:sz w:val="24"/>
          <w:szCs w:val="24"/>
        </w:rPr>
        <w:t xml:space="preserve">  </w:t>
      </w:r>
    </w:p>
    <w:p w14:paraId="1F15D73A" w14:textId="77777777" w:rsidR="00F64609" w:rsidRPr="002E47A5" w:rsidRDefault="00F64609" w:rsidP="00F64609">
      <w:pPr>
        <w:spacing w:after="0" w:line="240" w:lineRule="auto"/>
        <w:jc w:val="both"/>
        <w:rPr>
          <w:rFonts w:ascii="Garamond" w:eastAsia="Times New Roman" w:hAnsi="Garamond" w:cs="Times New Roman"/>
          <w:color w:val="000000"/>
          <w:sz w:val="24"/>
          <w:szCs w:val="24"/>
        </w:rPr>
      </w:pPr>
      <w:r w:rsidRPr="002E47A5">
        <w:rPr>
          <w:rFonts w:ascii="Garamond" w:eastAsia="Times New Roman" w:hAnsi="Garamond" w:cs="Times New Roman"/>
          <w:color w:val="000000"/>
          <w:sz w:val="24"/>
          <w:szCs w:val="24"/>
        </w:rPr>
        <w:lastRenderedPageBreak/>
        <w:t xml:space="preserve">Why is it important to regard Jesus as true God when sharing our faith with others? </w:t>
      </w:r>
    </w:p>
    <w:p w14:paraId="23EE9F3E" w14:textId="77777777" w:rsidR="00F64609" w:rsidRDefault="00F64609" w:rsidP="00F64609">
      <w:pPr>
        <w:spacing w:before="240" w:after="240" w:line="240" w:lineRule="auto"/>
        <w:jc w:val="both"/>
        <w:rPr>
          <w:rFonts w:ascii="Garamond" w:eastAsia="Times New Roman" w:hAnsi="Garamond" w:cs="Times New Roman"/>
          <w:color w:val="000000"/>
          <w:sz w:val="20"/>
          <w:szCs w:val="20"/>
        </w:rPr>
      </w:pPr>
    </w:p>
    <w:p w14:paraId="145FD8D4" w14:textId="77777777" w:rsidR="00F64609" w:rsidRDefault="00F64609" w:rsidP="00F64609">
      <w:pPr>
        <w:spacing w:before="240" w:after="240" w:line="240" w:lineRule="auto"/>
        <w:jc w:val="both"/>
        <w:rPr>
          <w:rFonts w:ascii="Garamond" w:eastAsia="Times New Roman" w:hAnsi="Garamond" w:cs="Times New Roman"/>
          <w:color w:val="000000"/>
          <w:sz w:val="24"/>
          <w:szCs w:val="24"/>
        </w:rPr>
      </w:pPr>
    </w:p>
    <w:p w14:paraId="3C0E058C" w14:textId="77777777" w:rsidR="00F64609" w:rsidRPr="007D225E" w:rsidRDefault="00F64609" w:rsidP="00F64609">
      <w:pPr>
        <w:spacing w:before="240" w:after="240" w:line="240" w:lineRule="auto"/>
        <w:jc w:val="both"/>
        <w:rPr>
          <w:rFonts w:ascii="Garamond" w:eastAsia="Times New Roman" w:hAnsi="Garamond" w:cs="Times New Roman"/>
          <w:color w:val="000000"/>
          <w:sz w:val="24"/>
          <w:szCs w:val="24"/>
        </w:rPr>
      </w:pPr>
      <w:r w:rsidRPr="00895855">
        <w:rPr>
          <w:rFonts w:ascii="Garamond" w:eastAsia="Times New Roman" w:hAnsi="Garamond" w:cs="Times New Roman"/>
          <w:i/>
          <w:color w:val="000000"/>
          <w:sz w:val="24"/>
          <w:szCs w:val="24"/>
        </w:rPr>
        <w:t>Agree/Disagree</w:t>
      </w:r>
      <w:r w:rsidRPr="002E47A5">
        <w:rPr>
          <w:rFonts w:ascii="Garamond" w:eastAsia="Times New Roman" w:hAnsi="Garamond" w:cs="Times New Roman"/>
          <w:color w:val="000000"/>
          <w:sz w:val="24"/>
          <w:szCs w:val="24"/>
        </w:rPr>
        <w:t xml:space="preserve">: </w:t>
      </w:r>
      <w:r w:rsidRPr="007D225E">
        <w:rPr>
          <w:rFonts w:ascii="Garamond" w:eastAsia="Times New Roman" w:hAnsi="Garamond" w:cs="Times New Roman"/>
          <w:color w:val="000000"/>
          <w:sz w:val="24"/>
          <w:szCs w:val="24"/>
        </w:rPr>
        <w:t xml:space="preserve">When people </w:t>
      </w:r>
      <w:r w:rsidRPr="002E47A5">
        <w:rPr>
          <w:rFonts w:ascii="Garamond" w:eastAsia="Times New Roman" w:hAnsi="Garamond" w:cs="Times New Roman"/>
          <w:color w:val="000000"/>
          <w:sz w:val="24"/>
          <w:szCs w:val="24"/>
        </w:rPr>
        <w:t xml:space="preserve">feel that their questions about God aren’t being answered, they will assume that </w:t>
      </w:r>
      <w:r w:rsidRPr="007D225E">
        <w:rPr>
          <w:rFonts w:ascii="Garamond" w:eastAsia="Times New Roman" w:hAnsi="Garamond" w:cs="Times New Roman"/>
          <w:color w:val="000000"/>
          <w:sz w:val="24"/>
          <w:szCs w:val="24"/>
        </w:rPr>
        <w:t>good answers to their questions must not exist.</w:t>
      </w:r>
    </w:p>
    <w:p w14:paraId="00F79F1C" w14:textId="77777777" w:rsidR="00F64609" w:rsidRPr="002E47A5" w:rsidRDefault="00F64609" w:rsidP="00F64609">
      <w:pPr>
        <w:spacing w:before="240" w:after="240" w:line="240" w:lineRule="auto"/>
        <w:jc w:val="both"/>
        <w:rPr>
          <w:rFonts w:ascii="Garamond" w:eastAsia="Times New Roman" w:hAnsi="Garamond" w:cs="Times New Roman"/>
          <w:color w:val="000000"/>
          <w:sz w:val="24"/>
          <w:szCs w:val="24"/>
        </w:rPr>
      </w:pPr>
    </w:p>
    <w:p w14:paraId="369FA115" w14:textId="77777777" w:rsidR="00F64609" w:rsidRPr="007D225E" w:rsidRDefault="00F64609" w:rsidP="00F64609">
      <w:pPr>
        <w:spacing w:before="240" w:after="240" w:line="240" w:lineRule="auto"/>
        <w:jc w:val="both"/>
        <w:rPr>
          <w:rFonts w:ascii="Garamond" w:eastAsia="Times New Roman" w:hAnsi="Garamond" w:cs="Times New Roman"/>
          <w:color w:val="000000"/>
          <w:sz w:val="24"/>
          <w:szCs w:val="24"/>
        </w:rPr>
      </w:pPr>
      <w:r w:rsidRPr="00895855">
        <w:rPr>
          <w:rFonts w:ascii="Garamond" w:eastAsia="Times New Roman" w:hAnsi="Garamond" w:cs="Times New Roman"/>
          <w:i/>
          <w:color w:val="000000"/>
          <w:sz w:val="24"/>
          <w:szCs w:val="24"/>
        </w:rPr>
        <w:t>React to this statement</w:t>
      </w:r>
      <w:r w:rsidRPr="002E47A5">
        <w:rPr>
          <w:rFonts w:ascii="Garamond" w:eastAsia="Times New Roman" w:hAnsi="Garamond" w:cs="Times New Roman"/>
          <w:color w:val="000000"/>
          <w:sz w:val="24"/>
          <w:szCs w:val="24"/>
        </w:rPr>
        <w:t xml:space="preserve">: </w:t>
      </w:r>
      <w:r w:rsidRPr="007D225E">
        <w:rPr>
          <w:rFonts w:ascii="Garamond" w:eastAsia="Times New Roman" w:hAnsi="Garamond" w:cs="Times New Roman"/>
          <w:color w:val="000000"/>
          <w:sz w:val="24"/>
          <w:szCs w:val="24"/>
        </w:rPr>
        <w:t xml:space="preserve">Peter encourages us to be ready to ask and answer hard questions. The health of the </w:t>
      </w:r>
      <w:r w:rsidRPr="002E47A5">
        <w:rPr>
          <w:rFonts w:ascii="Garamond" w:eastAsia="Times New Roman" w:hAnsi="Garamond" w:cs="Times New Roman"/>
          <w:color w:val="000000"/>
          <w:sz w:val="24"/>
          <w:szCs w:val="24"/>
        </w:rPr>
        <w:t>C</w:t>
      </w:r>
      <w:r w:rsidRPr="007D225E">
        <w:rPr>
          <w:rFonts w:ascii="Garamond" w:eastAsia="Times New Roman" w:hAnsi="Garamond" w:cs="Times New Roman"/>
          <w:color w:val="000000"/>
          <w:sz w:val="24"/>
          <w:szCs w:val="24"/>
        </w:rPr>
        <w:t>hurch in the days ahead, in large part, will be determined by the way we handle questions.</w:t>
      </w:r>
    </w:p>
    <w:p w14:paraId="24F3670B" w14:textId="77777777" w:rsidR="00F64609" w:rsidRPr="002E47A5" w:rsidRDefault="00F64609" w:rsidP="00F64609">
      <w:pPr>
        <w:spacing w:before="150" w:after="150" w:line="240" w:lineRule="auto"/>
        <w:ind w:right="480"/>
        <w:jc w:val="both"/>
        <w:rPr>
          <w:rFonts w:ascii="Garamond" w:eastAsia="Times New Roman" w:hAnsi="Garamond" w:cs="Times New Roman"/>
          <w:bCs/>
          <w:color w:val="000000"/>
          <w:sz w:val="24"/>
          <w:szCs w:val="24"/>
        </w:rPr>
      </w:pPr>
    </w:p>
    <w:p w14:paraId="28C4C9B8" w14:textId="77777777" w:rsidR="00F64609" w:rsidRPr="007D225E" w:rsidRDefault="00F64609" w:rsidP="00F64609">
      <w:pPr>
        <w:spacing w:before="150" w:after="150" w:line="240" w:lineRule="auto"/>
        <w:ind w:right="480"/>
        <w:jc w:val="both"/>
        <w:rPr>
          <w:rFonts w:ascii="Garamond" w:eastAsia="Times New Roman" w:hAnsi="Garamond" w:cs="Times New Roman"/>
          <w:bCs/>
          <w:color w:val="000000"/>
          <w:sz w:val="24"/>
          <w:szCs w:val="24"/>
        </w:rPr>
      </w:pPr>
      <w:r w:rsidRPr="007D225E">
        <w:rPr>
          <w:rFonts w:ascii="Garamond" w:eastAsia="Times New Roman" w:hAnsi="Garamond" w:cs="Times New Roman"/>
          <w:bCs/>
          <w:color w:val="000000"/>
          <w:sz w:val="24"/>
          <w:szCs w:val="24"/>
        </w:rPr>
        <w:t xml:space="preserve">What are two or three questions about </w:t>
      </w:r>
      <w:r w:rsidRPr="002E47A5">
        <w:rPr>
          <w:rFonts w:ascii="Garamond" w:eastAsia="Times New Roman" w:hAnsi="Garamond" w:cs="Times New Roman"/>
          <w:bCs/>
          <w:color w:val="000000"/>
          <w:sz w:val="24"/>
          <w:szCs w:val="24"/>
        </w:rPr>
        <w:t xml:space="preserve">your Christian beliefs that </w:t>
      </w:r>
      <w:r w:rsidRPr="007D225E">
        <w:rPr>
          <w:rFonts w:ascii="Garamond" w:eastAsia="Times New Roman" w:hAnsi="Garamond" w:cs="Times New Roman"/>
          <w:bCs/>
          <w:color w:val="000000"/>
          <w:sz w:val="24"/>
          <w:szCs w:val="24"/>
        </w:rPr>
        <w:t>you hope you will never be asked by a non-Christian because you would not know how to answer them?</w:t>
      </w:r>
    </w:p>
    <w:p w14:paraId="207B5E94" w14:textId="77777777" w:rsidR="00F64609" w:rsidRDefault="00F64609" w:rsidP="00F64609">
      <w:pPr>
        <w:spacing w:before="240" w:after="240" w:line="240" w:lineRule="auto"/>
        <w:rPr>
          <w:rFonts w:ascii="Garamond" w:eastAsia="Times New Roman" w:hAnsi="Garamond" w:cs="Times New Roman"/>
          <w:color w:val="000000"/>
          <w:sz w:val="24"/>
          <w:szCs w:val="24"/>
        </w:rPr>
      </w:pPr>
      <w:r w:rsidRPr="002E47A5">
        <w:rPr>
          <w:rFonts w:ascii="Garamond" w:hAnsi="Garamond"/>
          <w:noProof/>
        </w:rPr>
        <w:drawing>
          <wp:anchor distT="0" distB="0" distL="114300" distR="114300" simplePos="0" relativeHeight="251660288" behindDoc="1" locked="0" layoutInCell="1" allowOverlap="1" wp14:anchorId="7B729384" wp14:editId="75922A35">
            <wp:simplePos x="0" y="0"/>
            <wp:positionH relativeFrom="margin">
              <wp:align>left</wp:align>
            </wp:positionH>
            <wp:positionV relativeFrom="paragraph">
              <wp:posOffset>390525</wp:posOffset>
            </wp:positionV>
            <wp:extent cx="857250" cy="1314450"/>
            <wp:effectExtent l="0" t="0" r="0" b="0"/>
            <wp:wrapTight wrapText="bothSides">
              <wp:wrapPolygon edited="0">
                <wp:start x="8640" y="4383"/>
                <wp:lineTo x="8640" y="15026"/>
                <wp:lineTo x="9120" y="17217"/>
                <wp:lineTo x="12000" y="17217"/>
                <wp:lineTo x="12480" y="15026"/>
                <wp:lineTo x="12480" y="5948"/>
                <wp:lineTo x="12000" y="4383"/>
                <wp:lineTo x="8640" y="4383"/>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8193A" w14:textId="77777777" w:rsidR="00F64609" w:rsidRPr="002E47A5" w:rsidRDefault="00F64609" w:rsidP="00F64609">
      <w:pPr>
        <w:spacing w:before="240" w:after="240" w:line="240" w:lineRule="auto"/>
        <w:rPr>
          <w:rFonts w:ascii="Garamond" w:eastAsia="Times New Roman" w:hAnsi="Garamond" w:cs="Times New Roman"/>
          <w:color w:val="000000"/>
          <w:sz w:val="24"/>
          <w:szCs w:val="24"/>
        </w:rPr>
      </w:pPr>
    </w:p>
    <w:p w14:paraId="5E1C8828" w14:textId="77777777" w:rsidR="00F64609" w:rsidRDefault="00F64609" w:rsidP="00F64609">
      <w:pPr>
        <w:spacing w:before="240" w:after="240" w:line="240" w:lineRule="auto"/>
        <w:rPr>
          <w:rFonts w:ascii="Garamond" w:eastAsia="Times New Roman" w:hAnsi="Garamond" w:cs="Times New Roman"/>
          <w:color w:val="000000"/>
          <w:sz w:val="24"/>
          <w:szCs w:val="24"/>
        </w:rPr>
      </w:pPr>
      <w:r w:rsidRPr="002E47A5">
        <w:rPr>
          <w:rFonts w:ascii="Garamond" w:eastAsia="Times New Roman" w:hAnsi="Garamond" w:cs="Times New Roman"/>
          <w:color w:val="000000"/>
          <w:sz w:val="24"/>
          <w:szCs w:val="24"/>
        </w:rPr>
        <w:t>Christian apologist and speaker</w:t>
      </w:r>
      <w:r>
        <w:rPr>
          <w:rFonts w:ascii="Garamond" w:eastAsia="Times New Roman" w:hAnsi="Garamond" w:cs="Times New Roman"/>
          <w:color w:val="000000"/>
          <w:sz w:val="24"/>
          <w:szCs w:val="24"/>
        </w:rPr>
        <w:t>,</w:t>
      </w:r>
      <w:r w:rsidRPr="002E47A5">
        <w:rPr>
          <w:rFonts w:ascii="Garamond" w:eastAsia="Times New Roman" w:hAnsi="Garamond" w:cs="Times New Roman"/>
          <w:color w:val="000000"/>
          <w:sz w:val="24"/>
          <w:szCs w:val="24"/>
        </w:rPr>
        <w:t xml:space="preserve"> </w:t>
      </w:r>
      <w:r w:rsidRPr="007D225E">
        <w:rPr>
          <w:rFonts w:ascii="Garamond" w:eastAsia="Times New Roman" w:hAnsi="Garamond" w:cs="Times New Roman"/>
          <w:color w:val="000000"/>
          <w:sz w:val="24"/>
          <w:szCs w:val="24"/>
        </w:rPr>
        <w:t>Michael Ramsden</w:t>
      </w:r>
      <w:r>
        <w:rPr>
          <w:rFonts w:ascii="Garamond" w:eastAsia="Times New Roman" w:hAnsi="Garamond" w:cs="Times New Roman"/>
          <w:color w:val="000000"/>
          <w:sz w:val="24"/>
          <w:szCs w:val="24"/>
        </w:rPr>
        <w:t>,</w:t>
      </w:r>
      <w:r w:rsidRPr="007D225E">
        <w:rPr>
          <w:rFonts w:ascii="Garamond" w:eastAsia="Times New Roman" w:hAnsi="Garamond" w:cs="Times New Roman"/>
          <w:color w:val="000000"/>
          <w:sz w:val="24"/>
          <w:szCs w:val="24"/>
        </w:rPr>
        <w:t xml:space="preserve"> often emphasizes that if you knew the questions in advance for an interview for your dream job, you would spend time preparing to respond well to those questions. The opportunity to </w:t>
      </w:r>
      <w:r w:rsidRPr="002E47A5">
        <w:rPr>
          <w:rFonts w:ascii="Garamond" w:eastAsia="Times New Roman" w:hAnsi="Garamond" w:cs="Times New Roman"/>
          <w:color w:val="000000"/>
          <w:sz w:val="24"/>
          <w:szCs w:val="24"/>
        </w:rPr>
        <w:t xml:space="preserve">witness your faith clearly </w:t>
      </w:r>
      <w:r w:rsidRPr="007D225E">
        <w:rPr>
          <w:rFonts w:ascii="Garamond" w:eastAsia="Times New Roman" w:hAnsi="Garamond" w:cs="Times New Roman"/>
          <w:color w:val="000000"/>
          <w:sz w:val="24"/>
          <w:szCs w:val="24"/>
        </w:rPr>
        <w:t>in a person’s life is even more important than getting your dream job, so you need to take the time to be prepared.</w:t>
      </w:r>
      <w:r w:rsidRPr="002E47A5">
        <w:rPr>
          <w:rFonts w:ascii="Garamond" w:eastAsia="Times New Roman" w:hAnsi="Garamond" w:cs="Times New Roman"/>
          <w:color w:val="000000"/>
          <w:sz w:val="24"/>
          <w:szCs w:val="24"/>
        </w:rPr>
        <w:t xml:space="preserve">  </w:t>
      </w:r>
    </w:p>
    <w:p w14:paraId="07A04851" w14:textId="77777777" w:rsidR="00F64609" w:rsidRDefault="00F64609" w:rsidP="00F64609">
      <w:pPr>
        <w:spacing w:before="240" w:after="240" w:line="240" w:lineRule="auto"/>
        <w:rPr>
          <w:rFonts w:ascii="Garamond" w:eastAsia="Times New Roman" w:hAnsi="Garamond" w:cs="Times New Roman"/>
          <w:color w:val="000000"/>
          <w:sz w:val="24"/>
          <w:szCs w:val="24"/>
        </w:rPr>
      </w:pPr>
      <w:r w:rsidRPr="002E47A5">
        <w:rPr>
          <w:rFonts w:ascii="Garamond" w:eastAsia="Times New Roman" w:hAnsi="Garamond" w:cs="Times New Roman"/>
          <w:color w:val="000000"/>
          <w:sz w:val="24"/>
          <w:szCs w:val="24"/>
        </w:rPr>
        <w:t xml:space="preserve">So, how does Peter describe the </w:t>
      </w:r>
      <w:r>
        <w:rPr>
          <w:rFonts w:ascii="Garamond" w:eastAsia="Times New Roman" w:hAnsi="Garamond" w:cs="Times New Roman"/>
          <w:color w:val="000000"/>
          <w:sz w:val="24"/>
          <w:szCs w:val="24"/>
        </w:rPr>
        <w:t xml:space="preserve">attributes of a “prepared” </w:t>
      </w:r>
      <w:r w:rsidRPr="002E47A5">
        <w:rPr>
          <w:rFonts w:ascii="Garamond" w:eastAsia="Times New Roman" w:hAnsi="Garamond" w:cs="Times New Roman"/>
          <w:color w:val="000000"/>
          <w:sz w:val="24"/>
          <w:szCs w:val="24"/>
        </w:rPr>
        <w:t xml:space="preserve">Christian?  </w:t>
      </w:r>
    </w:p>
    <w:p w14:paraId="2B03007A" w14:textId="77777777" w:rsidR="00F64609" w:rsidRDefault="00F64609" w:rsidP="00F64609">
      <w:pPr>
        <w:spacing w:before="240" w:after="240" w:line="240" w:lineRule="auto"/>
        <w:rPr>
          <w:rFonts w:ascii="Garamond" w:eastAsia="Times New Roman" w:hAnsi="Garamond" w:cs="Times New Roman"/>
          <w:color w:val="000000"/>
          <w:sz w:val="24"/>
          <w:szCs w:val="24"/>
        </w:rPr>
      </w:pPr>
    </w:p>
    <w:p w14:paraId="2D3612E0" w14:textId="77777777" w:rsidR="00F64609" w:rsidRDefault="00F64609" w:rsidP="00F64609">
      <w:pPr>
        <w:spacing w:before="240" w:after="24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See the following verses to discuss </w:t>
      </w:r>
      <w:r w:rsidRPr="00895855">
        <w:rPr>
          <w:rFonts w:ascii="Garamond" w:eastAsia="Times New Roman" w:hAnsi="Garamond" w:cs="Times New Roman"/>
          <w:b/>
          <w:color w:val="000000"/>
          <w:sz w:val="24"/>
          <w:szCs w:val="24"/>
        </w:rPr>
        <w:t>how</w:t>
      </w:r>
      <w:r>
        <w:rPr>
          <w:rFonts w:ascii="Garamond" w:eastAsia="Times New Roman" w:hAnsi="Garamond" w:cs="Times New Roman"/>
          <w:color w:val="000000"/>
          <w:sz w:val="24"/>
          <w:szCs w:val="24"/>
        </w:rPr>
        <w:t xml:space="preserve"> and </w:t>
      </w:r>
      <w:r w:rsidRPr="00895855">
        <w:rPr>
          <w:rFonts w:ascii="Garamond" w:eastAsia="Times New Roman" w:hAnsi="Garamond" w:cs="Times New Roman"/>
          <w:b/>
          <w:color w:val="000000"/>
          <w:sz w:val="24"/>
          <w:szCs w:val="24"/>
        </w:rPr>
        <w:t xml:space="preserve">why </w:t>
      </w:r>
      <w:r>
        <w:rPr>
          <w:rFonts w:ascii="Garamond" w:eastAsia="Times New Roman" w:hAnsi="Garamond" w:cs="Times New Roman"/>
          <w:color w:val="000000"/>
          <w:sz w:val="24"/>
          <w:szCs w:val="24"/>
        </w:rPr>
        <w:t xml:space="preserve">we are different in our worldview as Christians: </w:t>
      </w:r>
    </w:p>
    <w:p w14:paraId="0E7EEAF4" w14:textId="77777777" w:rsidR="00F64609" w:rsidRDefault="00F64609" w:rsidP="00F64609">
      <w:pPr>
        <w:spacing w:before="240" w:after="24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1 Peter 1:3 </w:t>
      </w:r>
      <w:r>
        <w:rPr>
          <w:rFonts w:ascii="Garamond" w:eastAsia="Times New Roman" w:hAnsi="Garamond" w:cs="Times New Roman"/>
          <w:color w:val="000000"/>
          <w:sz w:val="24"/>
          <w:szCs w:val="24"/>
        </w:rPr>
        <w:tab/>
        <w:t>____________________________________</w:t>
      </w:r>
    </w:p>
    <w:p w14:paraId="3608425F" w14:textId="77777777" w:rsidR="00F64609" w:rsidRDefault="00F64609" w:rsidP="00F64609">
      <w:pPr>
        <w:spacing w:before="240" w:after="24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 Peter 1:18</w:t>
      </w:r>
      <w:r>
        <w:rPr>
          <w:rFonts w:ascii="Garamond" w:eastAsia="Times New Roman" w:hAnsi="Garamond" w:cs="Times New Roman"/>
          <w:color w:val="000000"/>
          <w:sz w:val="24"/>
          <w:szCs w:val="24"/>
        </w:rPr>
        <w:tab/>
        <w:t xml:space="preserve">____________________________________  </w:t>
      </w:r>
    </w:p>
    <w:p w14:paraId="75E70509" w14:textId="77777777" w:rsidR="00F64609" w:rsidRDefault="00F64609" w:rsidP="00F64609">
      <w:pPr>
        <w:spacing w:before="240" w:after="24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 Peter 2:9</w:t>
      </w:r>
      <w:r>
        <w:rPr>
          <w:rFonts w:ascii="Garamond" w:eastAsia="Times New Roman" w:hAnsi="Garamond" w:cs="Times New Roman"/>
          <w:color w:val="000000"/>
          <w:sz w:val="24"/>
          <w:szCs w:val="24"/>
        </w:rPr>
        <w:tab/>
        <w:t>____________________________________</w:t>
      </w:r>
    </w:p>
    <w:p w14:paraId="3AB911E5" w14:textId="77777777" w:rsidR="00F64609" w:rsidRPr="007D225E" w:rsidRDefault="00F64609" w:rsidP="00F64609">
      <w:pPr>
        <w:spacing w:after="0" w:line="240" w:lineRule="auto"/>
        <w:jc w:val="both"/>
        <w:rPr>
          <w:rFonts w:ascii="Garamond" w:eastAsia="Times New Roman" w:hAnsi="Garamond" w:cs="Times New Roman"/>
          <w:color w:val="000000"/>
          <w:sz w:val="24"/>
          <w:szCs w:val="24"/>
        </w:rPr>
      </w:pPr>
      <w:r w:rsidRPr="002E47A5">
        <w:rPr>
          <w:rFonts w:ascii="Garamond" w:eastAsia="Times New Roman" w:hAnsi="Garamond" w:cs="Times New Roman"/>
          <w:color w:val="000000"/>
          <w:sz w:val="24"/>
          <w:szCs w:val="24"/>
        </w:rPr>
        <w:t xml:space="preserve">It’s about establishing a relationship of trust with others.  </w:t>
      </w:r>
      <w:r w:rsidRPr="007D225E">
        <w:rPr>
          <w:rFonts w:ascii="Garamond" w:eastAsia="Times New Roman" w:hAnsi="Garamond" w:cs="Times New Roman"/>
          <w:color w:val="000000"/>
          <w:sz w:val="24"/>
          <w:szCs w:val="24"/>
        </w:rPr>
        <w:t xml:space="preserve">Setting conversational goals in the context of community and encouraging one another in those goals can make an enormous difference in the </w:t>
      </w:r>
      <w:r w:rsidRPr="007D225E">
        <w:rPr>
          <w:rFonts w:ascii="Garamond" w:eastAsia="Times New Roman" w:hAnsi="Garamond" w:cs="Times New Roman"/>
          <w:b/>
          <w:i/>
          <w:color w:val="000000"/>
          <w:sz w:val="24"/>
          <w:szCs w:val="24"/>
        </w:rPr>
        <w:t>faithfulness</w:t>
      </w:r>
      <w:r w:rsidRPr="007D225E">
        <w:rPr>
          <w:rFonts w:ascii="Garamond" w:eastAsia="Times New Roman" w:hAnsi="Garamond" w:cs="Times New Roman"/>
          <w:color w:val="000000"/>
          <w:sz w:val="24"/>
          <w:szCs w:val="24"/>
        </w:rPr>
        <w:t xml:space="preserve"> and </w:t>
      </w:r>
      <w:r w:rsidRPr="007D225E">
        <w:rPr>
          <w:rFonts w:ascii="Garamond" w:eastAsia="Times New Roman" w:hAnsi="Garamond" w:cs="Times New Roman"/>
          <w:b/>
          <w:i/>
          <w:color w:val="000000"/>
          <w:sz w:val="24"/>
          <w:szCs w:val="24"/>
        </w:rPr>
        <w:t xml:space="preserve">effectiveness </w:t>
      </w:r>
      <w:r w:rsidRPr="007D225E">
        <w:rPr>
          <w:rFonts w:ascii="Garamond" w:eastAsia="Times New Roman" w:hAnsi="Garamond" w:cs="Times New Roman"/>
          <w:color w:val="000000"/>
          <w:sz w:val="24"/>
          <w:szCs w:val="24"/>
        </w:rPr>
        <w:t>of our attempts to share Christ with others. The goal this week is simply to ask two questions and then to listen well to the answers. These questions are meant to lead you into conversations about faith.</w:t>
      </w:r>
    </w:p>
    <w:p w14:paraId="68F0601F" w14:textId="77777777" w:rsidR="00F64609" w:rsidRPr="00895855" w:rsidRDefault="00F64609" w:rsidP="00F64609">
      <w:pPr>
        <w:spacing w:after="0" w:line="240" w:lineRule="auto"/>
        <w:rPr>
          <w:rFonts w:ascii="Garamond" w:eastAsia="Times New Roman" w:hAnsi="Garamond" w:cs="Times New Roman"/>
          <w:color w:val="000000"/>
          <w:sz w:val="16"/>
          <w:szCs w:val="16"/>
        </w:rPr>
      </w:pPr>
    </w:p>
    <w:p w14:paraId="68A46E9C" w14:textId="77777777" w:rsidR="00F64609" w:rsidRPr="007D225E" w:rsidRDefault="00F64609" w:rsidP="00F64609">
      <w:pPr>
        <w:spacing w:after="0" w:line="240" w:lineRule="auto"/>
        <w:rPr>
          <w:rFonts w:ascii="Garamond" w:eastAsia="Times New Roman" w:hAnsi="Garamond" w:cs="Times New Roman"/>
          <w:color w:val="000000"/>
          <w:sz w:val="24"/>
          <w:szCs w:val="24"/>
        </w:rPr>
      </w:pPr>
      <w:r w:rsidRPr="007D225E">
        <w:rPr>
          <w:rFonts w:ascii="Garamond" w:eastAsia="Times New Roman" w:hAnsi="Garamond" w:cs="Times New Roman"/>
          <w:color w:val="000000"/>
          <w:sz w:val="24"/>
          <w:szCs w:val="24"/>
        </w:rPr>
        <w:t>Your conversational goal is to commit during the next week to ask the following two questions of someone who</w:t>
      </w:r>
      <w:r>
        <w:rPr>
          <w:rFonts w:ascii="Garamond" w:eastAsia="Times New Roman" w:hAnsi="Garamond" w:cs="Times New Roman"/>
          <w:color w:val="000000"/>
          <w:sz w:val="24"/>
          <w:szCs w:val="24"/>
        </w:rPr>
        <w:t xml:space="preserve"> not a Christian:</w:t>
      </w:r>
    </w:p>
    <w:p w14:paraId="07343F5A" w14:textId="77777777" w:rsidR="00F64609" w:rsidRDefault="00F64609" w:rsidP="00F64609">
      <w:pPr>
        <w:spacing w:after="0" w:line="240" w:lineRule="auto"/>
        <w:ind w:left="480" w:right="480"/>
        <w:rPr>
          <w:rFonts w:ascii="Garamond" w:eastAsia="Times New Roman" w:hAnsi="Garamond" w:cs="Times New Roman"/>
          <w:bCs/>
          <w:i/>
          <w:color w:val="000000"/>
          <w:sz w:val="24"/>
          <w:szCs w:val="24"/>
        </w:rPr>
      </w:pPr>
      <w:r w:rsidRPr="007D225E">
        <w:rPr>
          <w:rFonts w:ascii="Garamond" w:eastAsia="Times New Roman" w:hAnsi="Garamond" w:cs="Times New Roman"/>
          <w:bCs/>
          <w:i/>
          <w:color w:val="000000"/>
          <w:sz w:val="24"/>
          <w:szCs w:val="24"/>
        </w:rPr>
        <w:t>What is your biggest objection to Christianity?</w:t>
      </w:r>
    </w:p>
    <w:p w14:paraId="7A6F09A7" w14:textId="77777777" w:rsidR="00F64609" w:rsidRPr="007D225E" w:rsidRDefault="00F64609" w:rsidP="00F64609">
      <w:pPr>
        <w:spacing w:after="0" w:line="240" w:lineRule="auto"/>
        <w:ind w:left="480" w:right="480"/>
        <w:rPr>
          <w:rFonts w:ascii="Garamond" w:eastAsia="Times New Roman" w:hAnsi="Garamond" w:cs="Times New Roman"/>
          <w:bCs/>
          <w:i/>
          <w:color w:val="000000"/>
          <w:sz w:val="24"/>
          <w:szCs w:val="24"/>
        </w:rPr>
      </w:pPr>
    </w:p>
    <w:p w14:paraId="10D24115" w14:textId="77777777" w:rsidR="00F64609" w:rsidRPr="007D225E" w:rsidRDefault="00F64609" w:rsidP="00F64609">
      <w:pPr>
        <w:spacing w:after="0" w:line="240" w:lineRule="auto"/>
        <w:ind w:left="480" w:right="480"/>
        <w:rPr>
          <w:rFonts w:ascii="Garamond" w:eastAsia="Times New Roman" w:hAnsi="Garamond" w:cs="Times New Roman"/>
          <w:bCs/>
          <w:i/>
          <w:color w:val="000000"/>
          <w:sz w:val="24"/>
          <w:szCs w:val="24"/>
        </w:rPr>
      </w:pPr>
      <w:r w:rsidRPr="007D225E">
        <w:rPr>
          <w:rFonts w:ascii="Garamond" w:eastAsia="Times New Roman" w:hAnsi="Garamond" w:cs="Times New Roman"/>
          <w:bCs/>
          <w:i/>
          <w:color w:val="000000"/>
          <w:sz w:val="24"/>
          <w:szCs w:val="24"/>
        </w:rPr>
        <w:t xml:space="preserve">What do you think it would take for you to change your </w:t>
      </w:r>
      <w:r>
        <w:rPr>
          <w:rFonts w:ascii="Garamond" w:eastAsia="Times New Roman" w:hAnsi="Garamond" w:cs="Times New Roman"/>
          <w:bCs/>
          <w:i/>
          <w:color w:val="000000"/>
          <w:sz w:val="24"/>
          <w:szCs w:val="24"/>
        </w:rPr>
        <w:t xml:space="preserve">opinion </w:t>
      </w:r>
      <w:r w:rsidRPr="007D225E">
        <w:rPr>
          <w:rFonts w:ascii="Garamond" w:eastAsia="Times New Roman" w:hAnsi="Garamond" w:cs="Times New Roman"/>
          <w:bCs/>
          <w:i/>
          <w:color w:val="000000"/>
          <w:sz w:val="24"/>
          <w:szCs w:val="24"/>
        </w:rPr>
        <w:t>about Christian</w:t>
      </w:r>
      <w:r>
        <w:rPr>
          <w:rFonts w:ascii="Garamond" w:eastAsia="Times New Roman" w:hAnsi="Garamond" w:cs="Times New Roman"/>
          <w:bCs/>
          <w:i/>
          <w:color w:val="000000"/>
          <w:sz w:val="24"/>
          <w:szCs w:val="24"/>
        </w:rPr>
        <w:t>ity</w:t>
      </w:r>
      <w:r w:rsidRPr="007D225E">
        <w:rPr>
          <w:rFonts w:ascii="Garamond" w:eastAsia="Times New Roman" w:hAnsi="Garamond" w:cs="Times New Roman"/>
          <w:bCs/>
          <w:i/>
          <w:color w:val="000000"/>
          <w:sz w:val="24"/>
          <w:szCs w:val="24"/>
        </w:rPr>
        <w:t>?</w:t>
      </w:r>
    </w:p>
    <w:p w14:paraId="6D178E61" w14:textId="77777777" w:rsidR="00F64609" w:rsidRDefault="00F64609" w:rsidP="00F64609">
      <w:pPr>
        <w:spacing w:after="0" w:line="240" w:lineRule="auto"/>
        <w:rPr>
          <w:rFonts w:ascii="Garamond" w:eastAsia="Times New Roman" w:hAnsi="Garamond" w:cs="Times New Roman"/>
          <w:b/>
          <w:color w:val="000000"/>
          <w:sz w:val="24"/>
          <w:szCs w:val="24"/>
        </w:rPr>
      </w:pPr>
    </w:p>
    <w:p w14:paraId="3BBE1194" w14:textId="77777777" w:rsidR="00F64609" w:rsidRPr="007D225E" w:rsidRDefault="00F64609" w:rsidP="00F64609">
      <w:pPr>
        <w:spacing w:after="0" w:line="240" w:lineRule="auto"/>
        <w:rPr>
          <w:rFonts w:ascii="Garamond" w:eastAsia="Times New Roman" w:hAnsi="Garamond" w:cs="Times New Roman"/>
          <w:b/>
          <w:color w:val="000000"/>
          <w:sz w:val="24"/>
          <w:szCs w:val="24"/>
        </w:rPr>
      </w:pPr>
      <w:r w:rsidRPr="00FF1ED9">
        <w:rPr>
          <w:rFonts w:ascii="Garamond" w:eastAsia="Times New Roman" w:hAnsi="Garamond" w:cs="Times New Roman"/>
          <w:b/>
          <w:color w:val="000000"/>
          <w:sz w:val="24"/>
          <w:szCs w:val="24"/>
        </w:rPr>
        <w:t>R</w:t>
      </w:r>
      <w:r w:rsidRPr="007D225E">
        <w:rPr>
          <w:rFonts w:ascii="Garamond" w:eastAsia="Times New Roman" w:hAnsi="Garamond" w:cs="Times New Roman"/>
          <w:b/>
          <w:color w:val="000000"/>
          <w:sz w:val="24"/>
          <w:szCs w:val="24"/>
        </w:rPr>
        <w:t>eferences</w:t>
      </w:r>
      <w:r>
        <w:rPr>
          <w:rFonts w:ascii="Garamond" w:eastAsia="Times New Roman" w:hAnsi="Garamond" w:cs="Times New Roman"/>
          <w:b/>
          <w:color w:val="000000"/>
          <w:sz w:val="24"/>
          <w:szCs w:val="24"/>
        </w:rPr>
        <w:t>:</w:t>
      </w:r>
    </w:p>
    <w:p w14:paraId="05B53BCD" w14:textId="77777777" w:rsidR="00F64609" w:rsidRPr="002E47A5" w:rsidRDefault="00F64609" w:rsidP="00F64609">
      <w:pPr>
        <w:spacing w:after="0" w:line="240" w:lineRule="auto"/>
        <w:rPr>
          <w:rFonts w:ascii="Garamond" w:eastAsia="Times New Roman" w:hAnsi="Garamond" w:cs="Times New Roman"/>
          <w:color w:val="000000"/>
          <w:sz w:val="24"/>
          <w:szCs w:val="24"/>
        </w:rPr>
      </w:pPr>
      <w:r w:rsidRPr="007D225E">
        <w:rPr>
          <w:rFonts w:ascii="Garamond" w:eastAsia="Times New Roman" w:hAnsi="Garamond" w:cs="Times New Roman"/>
          <w:color w:val="000000"/>
          <w:sz w:val="24"/>
          <w:szCs w:val="24"/>
        </w:rPr>
        <w:t>(1) Richard Dawkins, “The ‘know-nothings’, the ‘know-</w:t>
      </w:r>
      <w:proofErr w:type="spellStart"/>
      <w:r w:rsidRPr="007D225E">
        <w:rPr>
          <w:rFonts w:ascii="Garamond" w:eastAsia="Times New Roman" w:hAnsi="Garamond" w:cs="Times New Roman"/>
          <w:color w:val="000000"/>
          <w:sz w:val="24"/>
          <w:szCs w:val="24"/>
        </w:rPr>
        <w:t>alls</w:t>
      </w:r>
      <w:proofErr w:type="spellEnd"/>
      <w:r w:rsidRPr="007D225E">
        <w:rPr>
          <w:rFonts w:ascii="Garamond" w:eastAsia="Times New Roman" w:hAnsi="Garamond" w:cs="Times New Roman"/>
          <w:color w:val="000000"/>
          <w:sz w:val="24"/>
          <w:szCs w:val="24"/>
        </w:rPr>
        <w:t>’, and the ‘no contests’</w:t>
      </w:r>
      <w:proofErr w:type="gramStart"/>
      <w:r w:rsidRPr="007D225E">
        <w:rPr>
          <w:rFonts w:ascii="Garamond" w:eastAsia="Times New Roman" w:hAnsi="Garamond" w:cs="Times New Roman"/>
          <w:color w:val="000000"/>
          <w:sz w:val="24"/>
          <w:szCs w:val="24"/>
        </w:rPr>
        <w:t>, ”</w:t>
      </w:r>
      <w:proofErr w:type="gramEnd"/>
      <w:r w:rsidRPr="007D225E">
        <w:rPr>
          <w:rFonts w:ascii="Garamond" w:eastAsia="Times New Roman" w:hAnsi="Garamond" w:cs="Times New Roman"/>
          <w:color w:val="000000"/>
          <w:sz w:val="24"/>
          <w:szCs w:val="24"/>
        </w:rPr>
        <w:t xml:space="preserve"> The </w:t>
      </w:r>
      <w:proofErr w:type="spellStart"/>
      <w:r w:rsidRPr="007D225E">
        <w:rPr>
          <w:rFonts w:ascii="Garamond" w:eastAsia="Times New Roman" w:hAnsi="Garamond" w:cs="Times New Roman"/>
          <w:color w:val="000000"/>
          <w:sz w:val="24"/>
          <w:szCs w:val="24"/>
        </w:rPr>
        <w:t>Nullifidian</w:t>
      </w:r>
      <w:proofErr w:type="spellEnd"/>
      <w:r w:rsidRPr="007D225E">
        <w:rPr>
          <w:rFonts w:ascii="Garamond" w:eastAsia="Times New Roman" w:hAnsi="Garamond" w:cs="Times New Roman"/>
          <w:color w:val="000000"/>
          <w:sz w:val="24"/>
          <w:szCs w:val="24"/>
        </w:rPr>
        <w:t>, December 1994.</w:t>
      </w:r>
    </w:p>
    <w:p w14:paraId="14C3E391" w14:textId="77777777" w:rsidR="00F64609" w:rsidRPr="007D225E" w:rsidRDefault="00F64609" w:rsidP="00F64609">
      <w:pPr>
        <w:spacing w:after="0" w:line="240" w:lineRule="auto"/>
        <w:rPr>
          <w:rFonts w:ascii="Garamond" w:eastAsia="Times New Roman" w:hAnsi="Garamond" w:cs="Times New Roman"/>
          <w:color w:val="000000"/>
          <w:sz w:val="10"/>
          <w:szCs w:val="24"/>
        </w:rPr>
      </w:pPr>
    </w:p>
    <w:p w14:paraId="00D10EE9" w14:textId="2512E4C9" w:rsidR="00B22E12" w:rsidRPr="007362C0" w:rsidRDefault="00F64609" w:rsidP="007362C0">
      <w:pPr>
        <w:spacing w:after="0" w:line="240" w:lineRule="auto"/>
        <w:rPr>
          <w:rFonts w:ascii="Garamond" w:eastAsia="Times New Roman" w:hAnsi="Garamond" w:cs="Times New Roman"/>
          <w:color w:val="000000"/>
          <w:sz w:val="24"/>
          <w:szCs w:val="24"/>
        </w:rPr>
      </w:pPr>
      <w:r w:rsidRPr="007D225E">
        <w:rPr>
          <w:rFonts w:ascii="Garamond" w:eastAsia="Times New Roman" w:hAnsi="Garamond" w:cs="Times New Roman"/>
          <w:color w:val="000000"/>
          <w:sz w:val="24"/>
          <w:szCs w:val="24"/>
        </w:rPr>
        <w:t>(2) Blaise Pascal, The Thoughts of Blaise Pascal, trans. C. Kegan Paul (London: George Bell, 1905), 206–7.</w:t>
      </w:r>
    </w:p>
    <w:sectPr w:rsidR="00B22E12" w:rsidRPr="007362C0" w:rsidSect="00F64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60789"/>
    <w:multiLevelType w:val="hybridMultilevel"/>
    <w:tmpl w:val="F8E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09"/>
    <w:rsid w:val="007362C0"/>
    <w:rsid w:val="00B22E12"/>
    <w:rsid w:val="00F646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7550"/>
  <w15:chartTrackingRefBased/>
  <w15:docId w15:val="{4D05C7D7-AF0C-4FDA-A32D-6F9B2D4E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Frey</dc:creator>
  <cp:keywords/>
  <dc:description/>
  <cp:lastModifiedBy>Edward Frey</cp:lastModifiedBy>
  <cp:revision>2</cp:revision>
  <dcterms:created xsi:type="dcterms:W3CDTF">2020-07-04T12:45:00Z</dcterms:created>
  <dcterms:modified xsi:type="dcterms:W3CDTF">2020-07-04T12:46:00Z</dcterms:modified>
</cp:coreProperties>
</file>